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9FF" w:rsidRPr="002B35C2" w:rsidRDefault="00CD59FF" w:rsidP="00C80D8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Тесты для </w:t>
      </w:r>
      <w:r>
        <w:rPr>
          <w:rFonts w:ascii="Times New Roman" w:hAnsi="Times New Roman"/>
          <w:sz w:val="24"/>
          <w:szCs w:val="24"/>
        </w:rPr>
        <w:t xml:space="preserve"> логопедов (</w:t>
      </w:r>
      <w:r w:rsidRPr="002B35C2">
        <w:rPr>
          <w:rFonts w:ascii="Times New Roman" w:hAnsi="Times New Roman"/>
          <w:sz w:val="24"/>
          <w:szCs w:val="24"/>
        </w:rPr>
        <w:t>учителей-логопедов</w:t>
      </w:r>
      <w:r>
        <w:rPr>
          <w:rFonts w:ascii="Times New Roman" w:hAnsi="Times New Roman"/>
          <w:sz w:val="24"/>
          <w:szCs w:val="24"/>
        </w:rPr>
        <w:t>)</w:t>
      </w:r>
      <w:r w:rsidRPr="002B35C2">
        <w:rPr>
          <w:rFonts w:ascii="Times New Roman" w:hAnsi="Times New Roman"/>
          <w:sz w:val="24"/>
          <w:szCs w:val="24"/>
        </w:rPr>
        <w:t xml:space="preserve"> ДОУ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Выберите более точное определение дизартрии: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a3"/>
        <w:ind w:left="0" w:right="0" w:firstLine="0"/>
        <w:jc w:val="both"/>
        <w:rPr>
          <w:sz w:val="24"/>
          <w:szCs w:val="24"/>
        </w:rPr>
      </w:pPr>
      <w:r w:rsidRPr="002B35C2">
        <w:rPr>
          <w:sz w:val="24"/>
          <w:szCs w:val="24"/>
        </w:rPr>
        <w:t>1. нарушение произносительной стороны речи, обусловленное анатомо-физиологическими дефектами речевого аппарата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неясная, смазанная, нечеткая речь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нарушение произносительной стороны речи, обусловленное недостаточностью иннервации речевого аппарата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нарушение процесса формирования произносительной стороны речи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Определите форму дизартрии, которая характеризуется скандированной речью: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подкорковая дизартрия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мозжечковая дизартрия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корковая дизартрия</w:t>
      </w:r>
      <w:bookmarkStart w:id="0" w:name="_GoBack"/>
      <w:bookmarkEnd w:id="0"/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бульбарная дизартрия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Трудности реализации двигательной программы речевого высказывания при дизартрии проявляются:</w:t>
      </w:r>
    </w:p>
    <w:p w:rsidR="00CD59FF" w:rsidRPr="002B35C2" w:rsidRDefault="00CD59FF" w:rsidP="00C80D8D">
      <w:pPr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в нарушениях его лексико-грамматического структурирования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в трудностях семантической организации речевого высказывания 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в </w:t>
      </w:r>
      <w:proofErr w:type="spellStart"/>
      <w:r w:rsidRPr="002B35C2">
        <w:rPr>
          <w:rFonts w:ascii="Times New Roman" w:hAnsi="Times New Roman"/>
          <w:sz w:val="24"/>
          <w:szCs w:val="24"/>
        </w:rPr>
        <w:t>несформированности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операций внешнего оформления речи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в нарушениях восприятия речи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Осуществлять раннюю диагностику дизартрии специалистам позволяет: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наличие неврологической неречевой симптоматики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выраженность лексико-грамматических расстройств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наличие стойких дефектов звукопроизношения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грубое нарушение фонематического восприятия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5. В основе дифференциации дизартрии от алалии лежит: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наличие грубых нарушений звукопроизношения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наличие стойких нарушений лексико-грамматической стороны речи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отсутствие первичных нарушений языковых операций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особенности эмоционально-волевой сферы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6. Выберите более точное определение </w:t>
      </w:r>
      <w:proofErr w:type="spellStart"/>
      <w:r w:rsidRPr="002B35C2">
        <w:rPr>
          <w:rFonts w:ascii="Times New Roman" w:hAnsi="Times New Roman"/>
          <w:sz w:val="24"/>
          <w:szCs w:val="24"/>
        </w:rPr>
        <w:t>ринолалии</w:t>
      </w:r>
      <w:proofErr w:type="spellEnd"/>
      <w:r w:rsidRPr="002B35C2">
        <w:rPr>
          <w:rFonts w:ascii="Times New Roman" w:hAnsi="Times New Roman"/>
          <w:sz w:val="24"/>
          <w:szCs w:val="24"/>
        </w:rPr>
        <w:t>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нарушение тембра и высоты голоса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нарушение звукопроизношения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нарушение тембра голоса и звукопроизношения, обусловленное анатомо-физиологическими дефектами речевого аппарата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нарушение восприятия и воспроизведения ритма речи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7. В дооперационный период коррекционной работы при </w:t>
      </w:r>
      <w:proofErr w:type="spellStart"/>
      <w:r w:rsidRPr="002B35C2">
        <w:rPr>
          <w:rFonts w:ascii="Times New Roman" w:hAnsi="Times New Roman"/>
          <w:sz w:val="24"/>
          <w:szCs w:val="24"/>
        </w:rPr>
        <w:t>ринолалии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решается задача: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подготовка правильной артикуляции доступных ребенку гласных и согласных звуков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развитие подвижности мягкого неба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2B35C2">
        <w:rPr>
          <w:rFonts w:ascii="Times New Roman" w:hAnsi="Times New Roman"/>
          <w:sz w:val="24"/>
          <w:szCs w:val="24"/>
        </w:rPr>
        <w:t>3. подготовка произношения всех звуков речи без назального оттенка (за исключением носовых звуко3.</w:t>
      </w:r>
      <w:proofErr w:type="gramEnd"/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коррекция </w:t>
      </w:r>
      <w:proofErr w:type="spellStart"/>
      <w:r w:rsidRPr="002B35C2">
        <w:rPr>
          <w:rFonts w:ascii="Times New Roman" w:hAnsi="Times New Roman"/>
          <w:sz w:val="24"/>
          <w:szCs w:val="24"/>
        </w:rPr>
        <w:t>назальности</w:t>
      </w:r>
      <w:proofErr w:type="spellEnd"/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8. Определите расстройство голосообразования, при котором голос сохраняется, но становится неполноценным (хриплым, слабым, вибрирующим) из-за органических или функциональных нарушений центрального или периферического происхождения: </w:t>
      </w:r>
    </w:p>
    <w:p w:rsidR="00CD59FF" w:rsidRPr="002B35C2" w:rsidRDefault="00CD59FF" w:rsidP="00C80D8D">
      <w:pPr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истерический </w:t>
      </w:r>
      <w:proofErr w:type="spellStart"/>
      <w:r w:rsidRPr="002B35C2">
        <w:rPr>
          <w:rFonts w:ascii="Times New Roman" w:hAnsi="Times New Roman"/>
          <w:sz w:val="24"/>
          <w:szCs w:val="24"/>
        </w:rPr>
        <w:t>мутизм</w:t>
      </w:r>
      <w:proofErr w:type="spellEnd"/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афония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дисфония</w:t>
      </w:r>
      <w:proofErr w:type="spellEnd"/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фонастения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9. Определите характеристику голоса при </w:t>
      </w:r>
      <w:proofErr w:type="spellStart"/>
      <w:r w:rsidRPr="002B35C2">
        <w:rPr>
          <w:rFonts w:ascii="Times New Roman" w:hAnsi="Times New Roman"/>
          <w:sz w:val="24"/>
          <w:szCs w:val="24"/>
        </w:rPr>
        <w:t>брадилалии</w:t>
      </w:r>
      <w:proofErr w:type="spellEnd"/>
      <w:r w:rsidRPr="002B35C2">
        <w:rPr>
          <w:rFonts w:ascii="Times New Roman" w:hAnsi="Times New Roman"/>
          <w:sz w:val="24"/>
          <w:szCs w:val="24"/>
        </w:rPr>
        <w:t>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назализованный, глухой, слабый, истощающийся, модулированный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монотонный, теряет модуляцию, сохраняет постоянно одну и ту же высоту, имеет носовой оттенок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резкий, визгливый, пронзительный, громкий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гортанный, истощающийся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10. Выберите правильное определение заикания: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нарушение темпа, ритма и плавности устной речи, обусловленное судорожным состоянием мышц речевого аппарата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нарушение </w:t>
      </w:r>
      <w:proofErr w:type="spellStart"/>
      <w:r w:rsidRPr="002B35C2">
        <w:rPr>
          <w:rFonts w:ascii="Times New Roman" w:hAnsi="Times New Roman"/>
          <w:sz w:val="24"/>
          <w:szCs w:val="24"/>
        </w:rPr>
        <w:t>звукопроизносительной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стороны речи, обусловленное органической недостаточностью иннервации речевого аппарата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нарушение тембра голоса и звукопроизношения, обусловленное анатомо-физиологическими дефектами речевого аппарата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нарушение восприятия и воспроизведения ритма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11. Определите характеристику рецидивирующего типа течения заикания: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чередование периодов плавной речи с периодами заикания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относительно постоянное его проявление в различных формах речи</w:t>
      </w:r>
    </w:p>
    <w:p w:rsidR="00CD59FF" w:rsidRPr="002B35C2" w:rsidRDefault="00CD59FF" w:rsidP="00C80D8D">
      <w:pPr>
        <w:pStyle w:val="a3"/>
        <w:ind w:left="0" w:right="0" w:firstLine="0"/>
        <w:jc w:val="both"/>
        <w:rPr>
          <w:sz w:val="24"/>
          <w:szCs w:val="24"/>
        </w:rPr>
      </w:pPr>
      <w:r w:rsidRPr="002B35C2">
        <w:rPr>
          <w:sz w:val="24"/>
          <w:szCs w:val="24"/>
        </w:rPr>
        <w:t>3. вся симптоматика речевого дефекта усложняется, и состояние заикающегося постепенно ухудшается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состояние </w:t>
      </w:r>
      <w:proofErr w:type="gramStart"/>
      <w:r w:rsidRPr="002B35C2">
        <w:rPr>
          <w:rFonts w:ascii="Times New Roman" w:hAnsi="Times New Roman"/>
          <w:sz w:val="24"/>
          <w:szCs w:val="24"/>
        </w:rPr>
        <w:t>заикающегося</w:t>
      </w:r>
      <w:proofErr w:type="gramEnd"/>
      <w:r w:rsidRPr="002B35C2">
        <w:rPr>
          <w:rFonts w:ascii="Times New Roman" w:hAnsi="Times New Roman"/>
          <w:sz w:val="24"/>
          <w:szCs w:val="24"/>
        </w:rPr>
        <w:t xml:space="preserve"> постепенно улучшается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12. </w:t>
      </w:r>
      <w:proofErr w:type="spellStart"/>
      <w:r w:rsidRPr="002B35C2">
        <w:rPr>
          <w:rFonts w:ascii="Times New Roman" w:hAnsi="Times New Roman"/>
          <w:sz w:val="24"/>
          <w:szCs w:val="24"/>
        </w:rPr>
        <w:t>Неврозоподобная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форма заикания проявляется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в период интенсивного формирования фразовой речи</w:t>
      </w:r>
    </w:p>
    <w:p w:rsidR="00CD59FF" w:rsidRPr="002B35C2" w:rsidRDefault="00CD59FF" w:rsidP="00C80D8D">
      <w:pPr>
        <w:pStyle w:val="a3"/>
        <w:ind w:left="0" w:right="0" w:firstLine="0"/>
        <w:jc w:val="both"/>
        <w:rPr>
          <w:sz w:val="24"/>
          <w:szCs w:val="24"/>
        </w:rPr>
      </w:pPr>
      <w:r w:rsidRPr="002B35C2">
        <w:rPr>
          <w:sz w:val="24"/>
          <w:szCs w:val="24"/>
        </w:rPr>
        <w:t>2. в период наращивания активного словарного запаса и появления простой фразы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после формирования фразовой речи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в пубертатный период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13. Возникновению заикания невротической формы предшествует: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a3"/>
        <w:ind w:left="0" w:right="0" w:firstLine="0"/>
        <w:jc w:val="both"/>
        <w:rPr>
          <w:sz w:val="24"/>
          <w:szCs w:val="24"/>
        </w:rPr>
      </w:pPr>
      <w:r w:rsidRPr="002B35C2">
        <w:rPr>
          <w:sz w:val="24"/>
          <w:szCs w:val="24"/>
        </w:rPr>
        <w:t xml:space="preserve">1. психогенное начало речевой патологии (психически </w:t>
      </w:r>
      <w:proofErr w:type="gramStart"/>
      <w:r w:rsidRPr="002B35C2">
        <w:rPr>
          <w:sz w:val="24"/>
          <w:szCs w:val="24"/>
        </w:rPr>
        <w:t>острая</w:t>
      </w:r>
      <w:proofErr w:type="gramEnd"/>
      <w:r w:rsidRPr="002B35C2">
        <w:rPr>
          <w:sz w:val="24"/>
          <w:szCs w:val="24"/>
        </w:rPr>
        <w:t xml:space="preserve"> или хроническая </w:t>
      </w:r>
      <w:proofErr w:type="spellStart"/>
      <w:r w:rsidRPr="002B35C2">
        <w:rPr>
          <w:sz w:val="24"/>
          <w:szCs w:val="24"/>
        </w:rPr>
        <w:t>травматизация</w:t>
      </w:r>
      <w:proofErr w:type="spellEnd"/>
      <w:r w:rsidRPr="002B35C2">
        <w:rPr>
          <w:sz w:val="24"/>
          <w:szCs w:val="24"/>
        </w:rPr>
        <w:t>)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постепенное начало заикания, вне связи с психотравмирующей ситуацией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заикание появляется резко, но без психотравмирующей ситуации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период плавной речи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14. При </w:t>
      </w:r>
      <w:proofErr w:type="spellStart"/>
      <w:r w:rsidRPr="002B35C2">
        <w:rPr>
          <w:rFonts w:ascii="Times New Roman" w:hAnsi="Times New Roman"/>
          <w:sz w:val="24"/>
          <w:szCs w:val="24"/>
        </w:rPr>
        <w:t>неврозоподобной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форме заикания наблюдается: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a3"/>
        <w:ind w:left="0" w:right="0" w:firstLine="0"/>
        <w:jc w:val="both"/>
        <w:rPr>
          <w:sz w:val="24"/>
          <w:szCs w:val="24"/>
        </w:rPr>
      </w:pPr>
      <w:r w:rsidRPr="002B35C2">
        <w:rPr>
          <w:sz w:val="24"/>
          <w:szCs w:val="24"/>
        </w:rPr>
        <w:t>1. возможность плавной речи при определенных условиях (наедине с собой в условиях эмоционального комфорт</w:t>
      </w:r>
      <w:proofErr w:type="gramStart"/>
      <w:r w:rsidRPr="002B35C2">
        <w:rPr>
          <w:sz w:val="24"/>
          <w:szCs w:val="24"/>
        </w:rPr>
        <w:t>1</w:t>
      </w:r>
      <w:proofErr w:type="gramEnd"/>
      <w:r w:rsidRPr="002B35C2">
        <w:rPr>
          <w:sz w:val="24"/>
          <w:szCs w:val="24"/>
        </w:rPr>
        <w:t>.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lastRenderedPageBreak/>
        <w:t>2. большая зависимость степени судорожных запинок от эмоционального состояния и условий речевого общения</w:t>
      </w:r>
    </w:p>
    <w:p w:rsidR="00CD59FF" w:rsidRPr="002B35C2" w:rsidRDefault="00CD59FF" w:rsidP="00C80D8D">
      <w:pPr>
        <w:pStyle w:val="a3"/>
        <w:ind w:left="0" w:right="0" w:firstLine="0"/>
        <w:jc w:val="both"/>
        <w:rPr>
          <w:sz w:val="24"/>
          <w:szCs w:val="24"/>
        </w:rPr>
      </w:pPr>
      <w:r w:rsidRPr="002B35C2">
        <w:rPr>
          <w:sz w:val="24"/>
          <w:szCs w:val="24"/>
        </w:rPr>
        <w:t>3. отсутствие периодов плавной речи и малая зависимость качества речи заикающегося от речевой ситуации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психически острая или хроническая </w:t>
      </w:r>
      <w:proofErr w:type="spellStart"/>
      <w:r w:rsidRPr="002B35C2">
        <w:rPr>
          <w:rFonts w:ascii="Times New Roman" w:hAnsi="Times New Roman"/>
          <w:sz w:val="24"/>
          <w:szCs w:val="24"/>
        </w:rPr>
        <w:t>травматизация</w:t>
      </w:r>
      <w:proofErr w:type="spellEnd"/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15. Определите вид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дисграфии</w:t>
      </w:r>
      <w:proofErr w:type="spellEnd"/>
      <w:r w:rsidRPr="002B35C2">
        <w:rPr>
          <w:rFonts w:ascii="Times New Roman" w:hAnsi="Times New Roman"/>
          <w:sz w:val="24"/>
          <w:szCs w:val="24"/>
        </w:rPr>
        <w:t>, при котором ребенок на письме пропускает гласные, согласные при стечении, добавляет, переставляет слоги, слитно пишет слова в предложении: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2B35C2">
        <w:rPr>
          <w:rFonts w:ascii="Times New Roman" w:hAnsi="Times New Roman"/>
          <w:sz w:val="24"/>
          <w:szCs w:val="24"/>
        </w:rPr>
        <w:t>артикуляторно</w:t>
      </w:r>
      <w:proofErr w:type="spellEnd"/>
      <w:r w:rsidRPr="002B35C2">
        <w:rPr>
          <w:rFonts w:ascii="Times New Roman" w:hAnsi="Times New Roman"/>
          <w:sz w:val="24"/>
          <w:szCs w:val="24"/>
        </w:rPr>
        <w:t>-акустическая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дисграфия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на основе нарушения фонемного распознавания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дисграфия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на почве нарушений языкового анализа и синтеза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2B35C2">
        <w:rPr>
          <w:rFonts w:ascii="Times New Roman" w:hAnsi="Times New Roman"/>
          <w:sz w:val="24"/>
          <w:szCs w:val="24"/>
        </w:rPr>
        <w:t>аграмматическая</w:t>
      </w:r>
      <w:proofErr w:type="spellEnd"/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16. Коррекционная работа при заикании начинается: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с формирования речевого дыхания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с развития просодической стороны речи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с торможения патологических </w:t>
      </w:r>
      <w:proofErr w:type="spellStart"/>
      <w:r w:rsidRPr="002B35C2">
        <w:rPr>
          <w:rFonts w:ascii="Times New Roman" w:hAnsi="Times New Roman"/>
          <w:sz w:val="24"/>
          <w:szCs w:val="24"/>
        </w:rPr>
        <w:t>речедвигательных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стереотипов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с развития морфологических обобщений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17. В логопедической работе с </w:t>
      </w:r>
      <w:proofErr w:type="gramStart"/>
      <w:r w:rsidRPr="002B35C2">
        <w:rPr>
          <w:rFonts w:ascii="Times New Roman" w:hAnsi="Times New Roman"/>
          <w:sz w:val="24"/>
          <w:szCs w:val="24"/>
        </w:rPr>
        <w:t>заикающимися</w:t>
      </w:r>
      <w:proofErr w:type="gramEnd"/>
      <w:r w:rsidRPr="002B35C2">
        <w:rPr>
          <w:rFonts w:ascii="Times New Roman" w:hAnsi="Times New Roman"/>
          <w:sz w:val="24"/>
          <w:szCs w:val="24"/>
        </w:rPr>
        <w:t xml:space="preserve"> используют массаж: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укрепляющий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расслабляющий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активизирующий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биологически активных точек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18. Определите вид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дислексии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, при котором ребенок не понимает </w:t>
      </w:r>
      <w:proofErr w:type="gramStart"/>
      <w:r w:rsidRPr="002B35C2">
        <w:rPr>
          <w:rFonts w:ascii="Times New Roman" w:hAnsi="Times New Roman"/>
          <w:sz w:val="24"/>
          <w:szCs w:val="24"/>
        </w:rPr>
        <w:t>прочитанного</w:t>
      </w:r>
      <w:proofErr w:type="gramEnd"/>
      <w:r w:rsidRPr="002B35C2">
        <w:rPr>
          <w:rFonts w:ascii="Times New Roman" w:hAnsi="Times New Roman"/>
          <w:sz w:val="24"/>
          <w:szCs w:val="24"/>
        </w:rPr>
        <w:t xml:space="preserve"> при технически правильном чтении: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2B35C2">
        <w:rPr>
          <w:rFonts w:ascii="Times New Roman" w:hAnsi="Times New Roman"/>
          <w:sz w:val="24"/>
          <w:szCs w:val="24"/>
        </w:rPr>
        <w:t>аграмматическая</w:t>
      </w:r>
      <w:proofErr w:type="spellEnd"/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оптическая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семантическая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фонематическая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19. При какой форме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дисграфии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отмечаются искажения </w:t>
      </w:r>
      <w:proofErr w:type="spellStart"/>
      <w:r w:rsidRPr="002B35C2">
        <w:rPr>
          <w:rFonts w:ascii="Times New Roman" w:hAnsi="Times New Roman"/>
          <w:sz w:val="24"/>
          <w:szCs w:val="24"/>
        </w:rPr>
        <w:t>звукослоговой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структуры слова: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оптическая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B35C2">
        <w:rPr>
          <w:rFonts w:ascii="Times New Roman" w:hAnsi="Times New Roman"/>
          <w:sz w:val="24"/>
          <w:szCs w:val="24"/>
        </w:rPr>
        <w:t>аграмматическая</w:t>
      </w:r>
      <w:proofErr w:type="spellEnd"/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дисграфия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2B35C2">
        <w:rPr>
          <w:rFonts w:ascii="Times New Roman" w:hAnsi="Times New Roman"/>
          <w:sz w:val="24"/>
          <w:szCs w:val="24"/>
        </w:rPr>
        <w:t>связанная</w:t>
      </w:r>
      <w:proofErr w:type="gramEnd"/>
      <w:r w:rsidRPr="002B35C2">
        <w:rPr>
          <w:rFonts w:ascii="Times New Roman" w:hAnsi="Times New Roman"/>
          <w:sz w:val="24"/>
          <w:szCs w:val="24"/>
        </w:rPr>
        <w:t xml:space="preserve"> с нарушением различных форм языкового анализа и синтеза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2B35C2">
        <w:rPr>
          <w:rFonts w:ascii="Times New Roman" w:hAnsi="Times New Roman"/>
          <w:sz w:val="24"/>
          <w:szCs w:val="24"/>
        </w:rPr>
        <w:t>артикуляторно</w:t>
      </w:r>
      <w:proofErr w:type="spellEnd"/>
      <w:r w:rsidRPr="002B35C2">
        <w:rPr>
          <w:rFonts w:ascii="Times New Roman" w:hAnsi="Times New Roman"/>
          <w:sz w:val="24"/>
          <w:szCs w:val="24"/>
        </w:rPr>
        <w:t>-акустическая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20. Укажите уровень речевого развития при ОНР, характеризующийся наличием остаточных явлений недоразвития лексико-грамматических и фонетико-фонематических компонентов языковой системы: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r w:rsidRPr="002B35C2">
        <w:rPr>
          <w:rFonts w:ascii="Times New Roman" w:hAnsi="Times New Roman"/>
          <w:sz w:val="24"/>
          <w:szCs w:val="24"/>
          <w:lang w:val="en-US"/>
        </w:rPr>
        <w:t>I</w:t>
      </w:r>
      <w:r w:rsidRPr="002B35C2">
        <w:rPr>
          <w:rFonts w:ascii="Times New Roman" w:hAnsi="Times New Roman"/>
          <w:sz w:val="24"/>
          <w:szCs w:val="24"/>
        </w:rPr>
        <w:t xml:space="preserve"> уровень речевого развития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II уровень речевого развития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III уровень речевого развития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r w:rsidRPr="002B35C2">
        <w:rPr>
          <w:rFonts w:ascii="Times New Roman" w:hAnsi="Times New Roman"/>
          <w:sz w:val="24"/>
          <w:szCs w:val="24"/>
          <w:lang w:val="en-US"/>
        </w:rPr>
        <w:t>IV</w:t>
      </w:r>
      <w:r w:rsidRPr="002B35C2">
        <w:rPr>
          <w:rFonts w:ascii="Times New Roman" w:hAnsi="Times New Roman"/>
          <w:sz w:val="24"/>
          <w:szCs w:val="24"/>
        </w:rPr>
        <w:t xml:space="preserve"> уровень речевого развития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21. Укажите уровень речевого развития при ОНР, характеризующийся наличием в активном словаре ребенка только звукоподражаний, </w:t>
      </w:r>
      <w:proofErr w:type="spellStart"/>
      <w:r w:rsidRPr="002B35C2">
        <w:rPr>
          <w:rFonts w:ascii="Times New Roman" w:hAnsi="Times New Roman"/>
          <w:sz w:val="24"/>
          <w:szCs w:val="24"/>
        </w:rPr>
        <w:t>звукокомплексов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, аморфных слов-корней, грамматически не связанных между собой: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r w:rsidRPr="002B35C2">
        <w:rPr>
          <w:rFonts w:ascii="Times New Roman" w:hAnsi="Times New Roman"/>
          <w:sz w:val="24"/>
          <w:szCs w:val="24"/>
          <w:lang w:val="en-US"/>
        </w:rPr>
        <w:t>I</w:t>
      </w:r>
      <w:r w:rsidRPr="002B35C2">
        <w:rPr>
          <w:rFonts w:ascii="Times New Roman" w:hAnsi="Times New Roman"/>
          <w:sz w:val="24"/>
          <w:szCs w:val="24"/>
        </w:rPr>
        <w:t xml:space="preserve"> уровень речевого развития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II уровень речевого развития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III уровень речевого развития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r w:rsidRPr="002B35C2">
        <w:rPr>
          <w:rFonts w:ascii="Times New Roman" w:hAnsi="Times New Roman"/>
          <w:sz w:val="24"/>
          <w:szCs w:val="24"/>
          <w:lang w:val="en-US"/>
        </w:rPr>
        <w:t>IV</w:t>
      </w:r>
      <w:r w:rsidRPr="002B35C2">
        <w:rPr>
          <w:rFonts w:ascii="Times New Roman" w:hAnsi="Times New Roman"/>
          <w:sz w:val="24"/>
          <w:szCs w:val="24"/>
        </w:rPr>
        <w:t xml:space="preserve"> уровень речевого развития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22. Выберите точное определение алалии:</w:t>
      </w:r>
    </w:p>
    <w:p w:rsidR="00CD59FF" w:rsidRPr="002B35C2" w:rsidRDefault="00CD59FF" w:rsidP="00C80D8D">
      <w:p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распад речи вследствие органического поражения речевых зон коры головного мозга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полная или частичная утрата речи вследствие различных соматических заболеваний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отсутствие или недоразвитие речи вследствие органического поражения речевых зон коры головного мозга во внутриутробном или раннем периоде развития ребенка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недоразвитие устной речи вследствие поражения речевых зон головного мозга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23. Выберите точное определение афазии: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полная или частичная утрата речи, обусловленная локальными поражениями головного мозга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полная или частичная утрата речи вследствие тяжелых соматических заболеваний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нарушение устной речи, возникающее при различных локальных поражениях мозга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отсутствие или недоразвитие речи вследствие органического поражения речевых зон коры головного мозга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24. Определите уровень нарушения произношения, если ребенок способен отраженно повторить изолированные звуки или звуки в словах простой слоговой структуры: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r w:rsidRPr="002B35C2">
        <w:rPr>
          <w:rFonts w:ascii="Times New Roman" w:hAnsi="Times New Roman"/>
          <w:sz w:val="24"/>
          <w:szCs w:val="24"/>
          <w:lang w:val="en-US"/>
        </w:rPr>
        <w:t>I</w:t>
      </w:r>
      <w:r w:rsidRPr="002B35C2">
        <w:rPr>
          <w:rFonts w:ascii="Times New Roman" w:hAnsi="Times New Roman"/>
          <w:sz w:val="24"/>
          <w:szCs w:val="24"/>
        </w:rPr>
        <w:t xml:space="preserve"> уровень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II уровень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III уровень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r w:rsidRPr="002B35C2">
        <w:rPr>
          <w:rFonts w:ascii="Times New Roman" w:hAnsi="Times New Roman"/>
          <w:sz w:val="24"/>
          <w:szCs w:val="24"/>
          <w:lang w:val="en-US"/>
        </w:rPr>
        <w:t>IV</w:t>
      </w:r>
      <w:r w:rsidRPr="002B35C2">
        <w:rPr>
          <w:rFonts w:ascii="Times New Roman" w:hAnsi="Times New Roman"/>
          <w:sz w:val="24"/>
          <w:szCs w:val="24"/>
        </w:rPr>
        <w:t xml:space="preserve"> уровень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25. Нарушения структурно-семантического оформления высказывания представлены двумя видами:</w:t>
      </w:r>
    </w:p>
    <w:p w:rsidR="00CD59FF" w:rsidRPr="002B35C2" w:rsidRDefault="00CD59FF" w:rsidP="00C80D8D">
      <w:pPr>
        <w:pStyle w:val="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2"/>
        <w:tabs>
          <w:tab w:val="left" w:pos="1872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алалией и </w:t>
      </w:r>
      <w:proofErr w:type="spellStart"/>
      <w:r w:rsidRPr="002B35C2">
        <w:rPr>
          <w:rFonts w:ascii="Times New Roman" w:hAnsi="Times New Roman"/>
          <w:sz w:val="24"/>
          <w:szCs w:val="24"/>
        </w:rPr>
        <w:t>брадилалией</w:t>
      </w:r>
      <w:proofErr w:type="spellEnd"/>
    </w:p>
    <w:p w:rsidR="00CD59FF" w:rsidRPr="002B35C2" w:rsidRDefault="00CD59FF" w:rsidP="00C80D8D">
      <w:pPr>
        <w:pStyle w:val="2"/>
        <w:tabs>
          <w:tab w:val="left" w:pos="1872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B35C2">
        <w:rPr>
          <w:rFonts w:ascii="Times New Roman" w:hAnsi="Times New Roman"/>
          <w:sz w:val="24"/>
          <w:szCs w:val="24"/>
        </w:rPr>
        <w:t>брадилалией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и афазией</w:t>
      </w:r>
    </w:p>
    <w:p w:rsidR="00CD59FF" w:rsidRPr="002B35C2" w:rsidRDefault="00CD59FF" w:rsidP="00C80D8D">
      <w:pPr>
        <w:pStyle w:val="2"/>
        <w:tabs>
          <w:tab w:val="left" w:pos="1872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афазией и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дислалией</w:t>
      </w:r>
      <w:proofErr w:type="spellEnd"/>
    </w:p>
    <w:p w:rsidR="00CD59FF" w:rsidRPr="002B35C2" w:rsidRDefault="00CD59FF" w:rsidP="00C80D8D">
      <w:pPr>
        <w:pStyle w:val="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дислалией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2B35C2">
        <w:rPr>
          <w:rFonts w:ascii="Times New Roman" w:hAnsi="Times New Roman"/>
          <w:sz w:val="24"/>
          <w:szCs w:val="24"/>
        </w:rPr>
        <w:t>тахилалией</w:t>
      </w:r>
      <w:proofErr w:type="spellEnd"/>
    </w:p>
    <w:p w:rsidR="00CD59FF" w:rsidRPr="002B35C2" w:rsidRDefault="00CD59FF" w:rsidP="00C80D8D">
      <w:pPr>
        <w:pStyle w:val="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д) </w:t>
      </w:r>
      <w:proofErr w:type="spellStart"/>
      <w:r w:rsidRPr="002B35C2">
        <w:rPr>
          <w:rFonts w:ascii="Times New Roman" w:hAnsi="Times New Roman"/>
          <w:sz w:val="24"/>
          <w:szCs w:val="24"/>
        </w:rPr>
        <w:t>тахилалией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и алалией</w:t>
      </w:r>
    </w:p>
    <w:p w:rsidR="00CD59FF" w:rsidRPr="002B35C2" w:rsidRDefault="00CD59FF" w:rsidP="00C80D8D">
      <w:pPr>
        <w:pStyle w:val="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е) алалией и афазией</w:t>
      </w:r>
    </w:p>
    <w:p w:rsidR="00CD59FF" w:rsidRPr="002B35C2" w:rsidRDefault="00CD59FF" w:rsidP="00C80D8D">
      <w:pPr>
        <w:pStyle w:val="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2"/>
        <w:tabs>
          <w:tab w:val="left" w:pos="180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26. Мягкая атака звука - это способ подачи </w:t>
      </w:r>
      <w:proofErr w:type="gramStart"/>
      <w:r w:rsidRPr="002B35C2">
        <w:rPr>
          <w:rFonts w:ascii="Times New Roman" w:hAnsi="Times New Roman"/>
          <w:sz w:val="24"/>
          <w:szCs w:val="24"/>
        </w:rPr>
        <w:t>звука</w:t>
      </w:r>
      <w:proofErr w:type="gramEnd"/>
      <w:r w:rsidRPr="002B35C2">
        <w:rPr>
          <w:rFonts w:ascii="Times New Roman" w:hAnsi="Times New Roman"/>
          <w:sz w:val="24"/>
          <w:szCs w:val="24"/>
        </w:rPr>
        <w:t xml:space="preserve"> при котором </w:t>
      </w:r>
    </w:p>
    <w:p w:rsidR="00CD59FF" w:rsidRPr="002B35C2" w:rsidRDefault="00CD59FF" w:rsidP="00C80D8D">
      <w:pPr>
        <w:pStyle w:val="2"/>
        <w:tabs>
          <w:tab w:val="left" w:pos="180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2"/>
        <w:tabs>
          <w:tab w:val="left" w:pos="180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сначала смыкаются голосовые складки, а затем осуществляется выдох</w:t>
      </w:r>
    </w:p>
    <w:p w:rsidR="00CD59FF" w:rsidRPr="002B35C2" w:rsidRDefault="00CD59FF" w:rsidP="00C80D8D">
      <w:pPr>
        <w:pStyle w:val="2"/>
        <w:tabs>
          <w:tab w:val="left" w:pos="576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сначала происходит легкий выдох, а затем смыкаются голосовые складки и начинаются их колебания</w:t>
      </w:r>
    </w:p>
    <w:p w:rsidR="00CD59FF" w:rsidRPr="002B35C2" w:rsidRDefault="00CD59FF" w:rsidP="00C80D8D">
      <w:pPr>
        <w:pStyle w:val="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выдох и смыкание голосовых складок происходят одновременно</w:t>
      </w:r>
    </w:p>
    <w:p w:rsidR="00CD59FF" w:rsidRPr="002B35C2" w:rsidRDefault="00CD59FF" w:rsidP="00C80D8D">
      <w:pPr>
        <w:pStyle w:val="2"/>
        <w:tabs>
          <w:tab w:val="left" w:pos="198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сначала смыкаются голосовые складки, а затем задерживается выдох</w:t>
      </w:r>
    </w:p>
    <w:p w:rsidR="00CD59FF" w:rsidRPr="002B35C2" w:rsidRDefault="00CD59FF" w:rsidP="00C80D8D">
      <w:pPr>
        <w:pStyle w:val="2"/>
        <w:tabs>
          <w:tab w:val="left" w:pos="180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2"/>
        <w:tabs>
          <w:tab w:val="left" w:pos="180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27. Нарушение звукопроизношения при экстрапирамидной дизартрии обусловлено </w:t>
      </w:r>
    </w:p>
    <w:p w:rsidR="00CD59FF" w:rsidRPr="002B35C2" w:rsidRDefault="00CD59FF" w:rsidP="00C80D8D">
      <w:pPr>
        <w:pStyle w:val="2"/>
        <w:tabs>
          <w:tab w:val="left" w:pos="180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2"/>
        <w:tabs>
          <w:tab w:val="left" w:pos="198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мышечной дистонией и гиперкинезами артикуляционных мышц</w:t>
      </w:r>
    </w:p>
    <w:p w:rsidR="00CD59FF" w:rsidRPr="002B35C2" w:rsidRDefault="00CD59FF" w:rsidP="00C80D8D">
      <w:pPr>
        <w:pStyle w:val="2"/>
        <w:tabs>
          <w:tab w:val="left" w:pos="198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выраженной </w:t>
      </w:r>
      <w:proofErr w:type="spellStart"/>
      <w:r w:rsidRPr="002B35C2">
        <w:rPr>
          <w:rFonts w:ascii="Times New Roman" w:hAnsi="Times New Roman"/>
          <w:sz w:val="24"/>
          <w:szCs w:val="24"/>
        </w:rPr>
        <w:t>спастичностью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артикуляционной и фонационной мускулатуры</w:t>
      </w:r>
    </w:p>
    <w:p w:rsidR="00CD59FF" w:rsidRPr="002B35C2" w:rsidRDefault="00CD59FF" w:rsidP="00C80D8D">
      <w:pPr>
        <w:pStyle w:val="2"/>
        <w:tabs>
          <w:tab w:val="left" w:pos="198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асинхронностью между дыханием, фонацией и артикуляцией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атаксией</w:t>
      </w:r>
    </w:p>
    <w:p w:rsidR="00CD59FF" w:rsidRPr="002B35C2" w:rsidRDefault="00CD59FF" w:rsidP="00C80D8D">
      <w:pPr>
        <w:pStyle w:val="2"/>
        <w:tabs>
          <w:tab w:val="left" w:pos="198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2"/>
        <w:tabs>
          <w:tab w:val="left" w:pos="180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28. Клиническая картина мозжечковой дизартрии характеризуется </w:t>
      </w:r>
    </w:p>
    <w:p w:rsidR="00CD59FF" w:rsidRPr="002B35C2" w:rsidRDefault="00CD59FF" w:rsidP="00C80D8D">
      <w:pPr>
        <w:pStyle w:val="2"/>
        <w:tabs>
          <w:tab w:val="left" w:pos="180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2"/>
        <w:tabs>
          <w:tab w:val="left" w:pos="198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преобладанием </w:t>
      </w:r>
      <w:proofErr w:type="spellStart"/>
      <w:r w:rsidRPr="002B35C2">
        <w:rPr>
          <w:rFonts w:ascii="Times New Roman" w:hAnsi="Times New Roman"/>
          <w:sz w:val="24"/>
          <w:szCs w:val="24"/>
        </w:rPr>
        <w:t>спастичности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над парезами артикуляционных мышц</w:t>
      </w:r>
    </w:p>
    <w:p w:rsidR="00CD59FF" w:rsidRPr="002B35C2" w:rsidRDefault="00CD59FF" w:rsidP="00C80D8D">
      <w:pPr>
        <w:pStyle w:val="2"/>
        <w:tabs>
          <w:tab w:val="left" w:pos="198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отсутствием стабильности артикуляционных нарушений</w:t>
      </w:r>
    </w:p>
    <w:p w:rsidR="00CD59FF" w:rsidRPr="002B35C2" w:rsidRDefault="00CD59FF" w:rsidP="00C80D8D">
      <w:pPr>
        <w:pStyle w:val="2"/>
        <w:tabs>
          <w:tab w:val="left" w:pos="198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атаксией с явлениями </w:t>
      </w:r>
      <w:proofErr w:type="spellStart"/>
      <w:r w:rsidRPr="002B35C2">
        <w:rPr>
          <w:rFonts w:ascii="Times New Roman" w:hAnsi="Times New Roman"/>
          <w:sz w:val="24"/>
          <w:szCs w:val="24"/>
        </w:rPr>
        <w:t>гиперметрии</w:t>
      </w:r>
      <w:proofErr w:type="spellEnd"/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гиперкинезами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29. На логопедический пункт при общеобразовательном учреждении направляются учащиеся:</w:t>
      </w:r>
    </w:p>
    <w:p w:rsidR="00CD59FF" w:rsidRPr="002B35C2" w:rsidRDefault="00CD59FF" w:rsidP="00C80D8D">
      <w:pPr>
        <w:pStyle w:val="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с задержкой речевого развития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с системным недоразвитием речи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с </w:t>
      </w:r>
      <w:proofErr w:type="spellStart"/>
      <w:r w:rsidRPr="002B35C2">
        <w:rPr>
          <w:rFonts w:ascii="Times New Roman" w:hAnsi="Times New Roman"/>
          <w:sz w:val="24"/>
          <w:szCs w:val="24"/>
        </w:rPr>
        <w:t>нерезко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выраженным общим недоразвитием речи (</w:t>
      </w:r>
      <w:r w:rsidRPr="002B35C2">
        <w:rPr>
          <w:rFonts w:ascii="Times New Roman" w:hAnsi="Times New Roman"/>
          <w:sz w:val="24"/>
          <w:szCs w:val="24"/>
          <w:lang w:val="en-US"/>
        </w:rPr>
        <w:t>III</w:t>
      </w:r>
      <w:r w:rsidRPr="002B35C2">
        <w:rPr>
          <w:rFonts w:ascii="Times New Roman" w:hAnsi="Times New Roman"/>
          <w:sz w:val="24"/>
          <w:szCs w:val="24"/>
        </w:rPr>
        <w:t>-</w:t>
      </w:r>
      <w:r w:rsidRPr="002B35C2">
        <w:rPr>
          <w:rFonts w:ascii="Times New Roman" w:hAnsi="Times New Roman"/>
          <w:sz w:val="24"/>
          <w:szCs w:val="24"/>
          <w:lang w:val="en-US"/>
        </w:rPr>
        <w:t>IV</w:t>
      </w:r>
      <w:r w:rsidRPr="002B35C2">
        <w:rPr>
          <w:rFonts w:ascii="Times New Roman" w:hAnsi="Times New Roman"/>
          <w:sz w:val="24"/>
          <w:szCs w:val="24"/>
        </w:rPr>
        <w:t xml:space="preserve"> уровня)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с тяжелыми нарушениями речи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30. При интеллектуальной недостаточности выносится логопедическое заключение:</w:t>
      </w:r>
    </w:p>
    <w:p w:rsidR="00CD59FF" w:rsidRPr="002B35C2" w:rsidRDefault="00CD59FF" w:rsidP="00C80D8D">
      <w:pPr>
        <w:pStyle w:val="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tabs>
          <w:tab w:val="left" w:pos="53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общее недоразвитие речи</w:t>
      </w:r>
      <w:r w:rsidRPr="002B35C2">
        <w:rPr>
          <w:rFonts w:ascii="Times New Roman" w:hAnsi="Times New Roman"/>
          <w:sz w:val="24"/>
          <w:szCs w:val="24"/>
        </w:rPr>
        <w:tab/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системное недоразвитие речи 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задержка психического развития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фонетико-фонематическое недоразвитие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31. Укажите основные признаки дизартрии: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синдром артикуляторных расстройств, нарушения звукопроизношения, речевого дыхания, голосообразования и просодики вследствие нарушения иннервации мышц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расстройство речевого дыхания и звукопроизношения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нарушения мышечного тонуса в артикуляционной мускулатуре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нарушения эмоционально-волевой сферы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32. При псевдобульбарной дизартрии наблюдаются: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нарушения непроизвольных, рефлекторных движений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нарушения сложных и дифференцированных произвольных артикуляционных движений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атаксия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первичные нарушения эмоционально-волевой сферы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33. Работа по развитию голоса включает в себя: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активизацию движения мягкого неба, дифференциацию носового и ротового вдоха и выдоха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формирование ротового выдоха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развитие тонких и дифференцированных движений языка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формирование верхне-ключичного типа дыхания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34. Коррекционная работа по формированию правильного звуковосприятия при дизартрии начинается: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с моделирования соответствующего артикуляционного уклада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с вызывания изолированного звука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с выделения и различения звука на слух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с развития навыков звукового анализа и синтеза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35. Соединение частей слов в одно при нарушении слоговой структуры называется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персеверацией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контаминацией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антиципацией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lastRenderedPageBreak/>
        <w:t>4. уподоблением слогов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36. Укажите уровень речевого развития при ОНР, характеризующийся наличием развернутой фразовой речи с выраженными элементами недоразвития лексики, грамматики и фонетики: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r w:rsidRPr="002B35C2">
        <w:rPr>
          <w:rFonts w:ascii="Times New Roman" w:hAnsi="Times New Roman"/>
          <w:sz w:val="24"/>
          <w:szCs w:val="24"/>
          <w:lang w:val="en-US"/>
        </w:rPr>
        <w:t>I</w:t>
      </w:r>
      <w:r w:rsidRPr="002B35C2">
        <w:rPr>
          <w:rFonts w:ascii="Times New Roman" w:hAnsi="Times New Roman"/>
          <w:sz w:val="24"/>
          <w:szCs w:val="24"/>
        </w:rPr>
        <w:t xml:space="preserve"> уровень речевого развития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II уровень речевого развития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III уровень речевого развития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r w:rsidRPr="002B35C2">
        <w:rPr>
          <w:rFonts w:ascii="Times New Roman" w:hAnsi="Times New Roman"/>
          <w:sz w:val="24"/>
          <w:szCs w:val="24"/>
          <w:lang w:val="en-US"/>
        </w:rPr>
        <w:t>IV</w:t>
      </w:r>
      <w:r w:rsidRPr="002B35C2">
        <w:rPr>
          <w:rFonts w:ascii="Times New Roman" w:hAnsi="Times New Roman"/>
          <w:sz w:val="24"/>
          <w:szCs w:val="24"/>
        </w:rPr>
        <w:t xml:space="preserve"> уровень речевого развития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37. Укажите уровень речевого развития при ОНР, характеризующийся наличием в активном словаре ребенка общеупотребительных слов, в основном существительных; </w:t>
      </w:r>
      <w:proofErr w:type="spellStart"/>
      <w:r w:rsidRPr="002B35C2">
        <w:rPr>
          <w:rFonts w:ascii="Times New Roman" w:hAnsi="Times New Roman"/>
          <w:sz w:val="24"/>
          <w:szCs w:val="24"/>
        </w:rPr>
        <w:t>аграмматичной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, структурно нарушенной фразы; отсутствием многих предлогов; грубым нарушением слоговой структуры, вариативностью нарушения звукопроизношения: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r w:rsidRPr="002B35C2">
        <w:rPr>
          <w:rFonts w:ascii="Times New Roman" w:hAnsi="Times New Roman"/>
          <w:sz w:val="24"/>
          <w:szCs w:val="24"/>
          <w:lang w:val="en-US"/>
        </w:rPr>
        <w:t>I</w:t>
      </w:r>
      <w:r w:rsidRPr="002B35C2">
        <w:rPr>
          <w:rFonts w:ascii="Times New Roman" w:hAnsi="Times New Roman"/>
          <w:sz w:val="24"/>
          <w:szCs w:val="24"/>
        </w:rPr>
        <w:t xml:space="preserve"> уровень речевого развития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II уровень речевого развития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III уровень речевого развития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r w:rsidRPr="002B35C2">
        <w:rPr>
          <w:rFonts w:ascii="Times New Roman" w:hAnsi="Times New Roman"/>
          <w:sz w:val="24"/>
          <w:szCs w:val="24"/>
          <w:lang w:val="en-US"/>
        </w:rPr>
        <w:t>IV</w:t>
      </w:r>
      <w:r w:rsidRPr="002B35C2">
        <w:rPr>
          <w:rFonts w:ascii="Times New Roman" w:hAnsi="Times New Roman"/>
          <w:sz w:val="24"/>
          <w:szCs w:val="24"/>
        </w:rPr>
        <w:t xml:space="preserve"> уровень речевого развития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2"/>
        <w:tabs>
          <w:tab w:val="left" w:pos="180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38. Укороченная уздечка языка является анатомической аномалией, предрасполагающей к нарушению произношения</w:t>
      </w:r>
    </w:p>
    <w:p w:rsidR="00CD59FF" w:rsidRPr="002B35C2" w:rsidRDefault="00CD59FF" w:rsidP="00C80D8D">
      <w:pPr>
        <w:pStyle w:val="2"/>
        <w:tabs>
          <w:tab w:val="left" w:pos="180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2"/>
        <w:tabs>
          <w:tab w:val="left" w:pos="1872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свистящих и шипящих</w:t>
      </w:r>
    </w:p>
    <w:p w:rsidR="00CD59FF" w:rsidRPr="002B35C2" w:rsidRDefault="00CD59FF" w:rsidP="00C80D8D">
      <w:pPr>
        <w:pStyle w:val="2"/>
        <w:tabs>
          <w:tab w:val="left" w:pos="1872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шипящих и сонорных</w:t>
      </w:r>
    </w:p>
    <w:p w:rsidR="00CD59FF" w:rsidRPr="002B35C2" w:rsidRDefault="00CD59FF" w:rsidP="00C80D8D">
      <w:pPr>
        <w:pStyle w:val="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сонорных и свистящих </w:t>
      </w:r>
    </w:p>
    <w:p w:rsidR="00CD59FF" w:rsidRPr="002B35C2" w:rsidRDefault="00CD59FF" w:rsidP="00C80D8D">
      <w:pPr>
        <w:pStyle w:val="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губных и переднеязычных согласных</w:t>
      </w:r>
    </w:p>
    <w:p w:rsidR="00CD59FF" w:rsidRPr="002B35C2" w:rsidRDefault="00CD59FF" w:rsidP="00C80D8D">
      <w:pPr>
        <w:pStyle w:val="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д) переднеязычных и заднеязычных звуков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2"/>
        <w:tabs>
          <w:tab w:val="left" w:pos="180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39. Речь ребенка характеризуется невнятностью, </w:t>
      </w:r>
      <w:proofErr w:type="spellStart"/>
      <w:r w:rsidRPr="002B35C2">
        <w:rPr>
          <w:rFonts w:ascii="Times New Roman" w:hAnsi="Times New Roman"/>
          <w:sz w:val="24"/>
          <w:szCs w:val="24"/>
        </w:rPr>
        <w:t>назализованностью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голоса и нарушением произношения многих звуков при следующих нарушениях:</w:t>
      </w:r>
    </w:p>
    <w:p w:rsidR="00CD59FF" w:rsidRPr="002B35C2" w:rsidRDefault="00CD59FF" w:rsidP="00C80D8D">
      <w:pPr>
        <w:pStyle w:val="2"/>
        <w:tabs>
          <w:tab w:val="left" w:pos="180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2"/>
        <w:tabs>
          <w:tab w:val="left" w:pos="198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2B35C2">
        <w:rPr>
          <w:rFonts w:ascii="Times New Roman" w:hAnsi="Times New Roman"/>
          <w:sz w:val="24"/>
          <w:szCs w:val="24"/>
        </w:rPr>
        <w:t>ринолалия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и дизартрия</w:t>
      </w:r>
    </w:p>
    <w:p w:rsidR="00CD59FF" w:rsidRPr="002B35C2" w:rsidRDefault="00CD59FF" w:rsidP="00C80D8D">
      <w:pPr>
        <w:pStyle w:val="2"/>
        <w:tabs>
          <w:tab w:val="left" w:pos="198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дизартрия и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pStyle w:val="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и алалия</w:t>
      </w:r>
    </w:p>
    <w:p w:rsidR="00CD59FF" w:rsidRPr="002B35C2" w:rsidRDefault="00CD59FF" w:rsidP="00C80D8D">
      <w:pPr>
        <w:pStyle w:val="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заикание и </w:t>
      </w:r>
      <w:proofErr w:type="spellStart"/>
      <w:r w:rsidRPr="002B35C2">
        <w:rPr>
          <w:rFonts w:ascii="Times New Roman" w:hAnsi="Times New Roman"/>
          <w:sz w:val="24"/>
          <w:szCs w:val="24"/>
        </w:rPr>
        <w:t>брадилалия</w:t>
      </w:r>
      <w:proofErr w:type="spellEnd"/>
    </w:p>
    <w:p w:rsidR="00CD59FF" w:rsidRPr="002B35C2" w:rsidRDefault="00CD59FF" w:rsidP="00C80D8D">
      <w:pPr>
        <w:pStyle w:val="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2"/>
        <w:tabs>
          <w:tab w:val="left" w:pos="180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40. Для клинической картины периферического паралича характерно</w:t>
      </w:r>
    </w:p>
    <w:p w:rsidR="00CD59FF" w:rsidRPr="002B35C2" w:rsidRDefault="00CD59FF" w:rsidP="00C80D8D">
      <w:pPr>
        <w:pStyle w:val="2"/>
        <w:tabs>
          <w:tab w:val="left" w:pos="180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pStyle w:val="2"/>
        <w:tabs>
          <w:tab w:val="left" w:pos="198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спастический паралич мышц периферического артикуляционного аппарата</w:t>
      </w:r>
    </w:p>
    <w:p w:rsidR="00CD59FF" w:rsidRPr="002B35C2" w:rsidRDefault="00CD59FF" w:rsidP="00C80D8D">
      <w:pPr>
        <w:pStyle w:val="2"/>
        <w:tabs>
          <w:tab w:val="left" w:pos="198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сохранение рефлексов орального автоматизма</w:t>
      </w:r>
    </w:p>
    <w:p w:rsidR="00CD59FF" w:rsidRPr="002B35C2" w:rsidRDefault="00CD59FF" w:rsidP="00C80D8D">
      <w:pPr>
        <w:pStyle w:val="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периферический парез и вялый паралич речевой мускулатуры 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атаксия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41. Нарушение речи, вызванное дефектами или органическими поражениями центральных или периферических отделов речевого аппарата, называют: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 функциональная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 мономорфная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 органическая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полиморфная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д)  простая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е) сложная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lastRenderedPageBreak/>
        <w:t>42. Нарушение речи, вызванное неправильным функционированием структуры речевого аппарата, называют: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 функциональная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 мономорфная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 органическая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полиморфная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д)  простая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е) сложная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43. Нарушение речи, при котором искажается произношение звуков одной артикуляционной группы, называют: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 функциональная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 мономорфная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 органическая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полиморфная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д)  простая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е) сложная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44. Нарушение речи, при котором страдают различные артикуляционные группы, называют: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 функциональная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 мономорфная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 органическая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полиморфная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5)  простая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6) сложная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45. Нарушение речи, при котором нарушается не более 4-х звуков, называют: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 функциональная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 мономорфная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 органическая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полиморфная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5)  простая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6) сложная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46. Нарушение речи, при котором нарушается более 4-х звуков, называют: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 функциональная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 мономорфная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 органическая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полиморфная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5)  простая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6) сложная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47. На первом этапе коррекционная работа при моторной алалии (</w:t>
      </w:r>
      <w:r w:rsidRPr="002B35C2">
        <w:rPr>
          <w:rFonts w:ascii="Times New Roman" w:hAnsi="Times New Roman"/>
          <w:sz w:val="24"/>
          <w:szCs w:val="24"/>
          <w:lang w:val="en-US"/>
        </w:rPr>
        <w:t>I</w:t>
      </w:r>
      <w:r w:rsidRPr="002B35C2">
        <w:rPr>
          <w:rFonts w:ascii="Times New Roman" w:hAnsi="Times New Roman"/>
          <w:sz w:val="24"/>
          <w:szCs w:val="24"/>
        </w:rPr>
        <w:t xml:space="preserve"> уровень речевого развития) начинается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с растормаживания речи, воспитания речевой активности, формирования активного и пассивного словаря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с формирования фразовой речи на фоне усложнения словаря и структуры фразы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с формирования коммуникативной деятельности, автоматизации грамматических структур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с воспитания понимания речи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48. Раскройте содержание понятия «сенсорная алалия»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нарушение понимания речи вследствие замедления темпа психофизического развития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нарушение понимания речи вследствие значительного снижения тонального слуха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нарушение понимания речи вследствие нарушения работы речеслухового анализатора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нарушение понимания речи вследствие задержки психического развития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д) нарушение понимания речи вследствие снижения интеллекта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49. К какому результату приводит увеличение громкости обращенной речи у детей с сенсорной алалией?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улучшает понимание речи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ухудшает понимание речи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не имеет значения для понимания сказанного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способствует положительной динамике речевого развития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50. Что является отличительной чертой акустико-гностической афазии?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нарушение понимания речи при восприятии ее на слух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снижение слухоречевой памяти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2B35C2">
        <w:rPr>
          <w:rFonts w:ascii="Times New Roman" w:hAnsi="Times New Roman"/>
          <w:sz w:val="24"/>
          <w:szCs w:val="24"/>
        </w:rPr>
        <w:t>амнестические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трудности при поисках нужного слова или произвольном назывании предмета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трудность активного развертывания высказывания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51. Что лежит в основе акустико-</w:t>
      </w:r>
      <w:proofErr w:type="spellStart"/>
      <w:r w:rsidRPr="002B35C2">
        <w:rPr>
          <w:rFonts w:ascii="Times New Roman" w:hAnsi="Times New Roman"/>
          <w:sz w:val="24"/>
          <w:szCs w:val="24"/>
        </w:rPr>
        <w:t>мнестической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афазии?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нарушение понимания речи при восприятии ее на слух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B35C2">
        <w:rPr>
          <w:rFonts w:ascii="Times New Roman" w:hAnsi="Times New Roman"/>
          <w:sz w:val="24"/>
          <w:szCs w:val="24"/>
        </w:rPr>
        <w:t>амнестические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трудности при поисках нужного слова или произвольном назывании предмета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снижение слухоречевой памяти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трудность активного развертывания высказывания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52. Что лежит в основе семантической афазии?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нарушение понимания речи при восприятии ее на слух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B35C2">
        <w:rPr>
          <w:rFonts w:ascii="Times New Roman" w:hAnsi="Times New Roman"/>
          <w:sz w:val="24"/>
          <w:szCs w:val="24"/>
        </w:rPr>
        <w:t>амнестические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трудности при поисках нужного слова или произвольном назывании предмета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снижение слухоречевой памяти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трудность активного развертывания высказывания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53. Что лежит в основе динамической афазии?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нарушение понимания речи при восприятии ее на слух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B35C2">
        <w:rPr>
          <w:rFonts w:ascii="Times New Roman" w:hAnsi="Times New Roman"/>
          <w:sz w:val="24"/>
          <w:szCs w:val="24"/>
        </w:rPr>
        <w:t>амнестические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трудности при поисках нужного слова или произвольном назывании предмета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снижение слухоречевой памяти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трудность активного развертывания высказывания</w:t>
      </w:r>
    </w:p>
    <w:p w:rsidR="00CD59FF" w:rsidRPr="002B35C2" w:rsidRDefault="00CD59FF" w:rsidP="00C80D8D">
      <w:pPr>
        <w:tabs>
          <w:tab w:val="left" w:pos="142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д) нарушение пространственного, симультанного синтеза движений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е) патологическая инертность речевых стереотипов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54. Что лежит в основе афферентной моторной афазии?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нарушение понимания речи при восприятии ее на слух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B35C2">
        <w:rPr>
          <w:rFonts w:ascii="Times New Roman" w:hAnsi="Times New Roman"/>
          <w:sz w:val="24"/>
          <w:szCs w:val="24"/>
        </w:rPr>
        <w:t>амнестические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трудности при поисках нужного слова или произвольном назывании предмета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снижение слухоречевой памяти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трудность активного развертывания высказывания</w:t>
      </w:r>
    </w:p>
    <w:p w:rsidR="00CD59FF" w:rsidRPr="002B35C2" w:rsidRDefault="00CD59FF" w:rsidP="00C80D8D">
      <w:pPr>
        <w:tabs>
          <w:tab w:val="left" w:pos="142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5) нарушение пространственного, симультанного синтеза движений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6) патологическая инертность речевых стереотипов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55. Что лежит в основе эфферентной моторной афазии?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нарушение понимания речи при восприятии ее на слух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B35C2">
        <w:rPr>
          <w:rFonts w:ascii="Times New Roman" w:hAnsi="Times New Roman"/>
          <w:sz w:val="24"/>
          <w:szCs w:val="24"/>
        </w:rPr>
        <w:t>амнестические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трудности при поисках нужного слова или произвольном назывании предмета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снижение слухоречевой памяти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трудность активного развертывания высказывания</w:t>
      </w:r>
    </w:p>
    <w:p w:rsidR="00CD59FF" w:rsidRPr="002B35C2" w:rsidRDefault="00CD59FF" w:rsidP="00C80D8D">
      <w:pPr>
        <w:tabs>
          <w:tab w:val="left" w:pos="142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5) нарушение пространственного, симультанного синтеза движений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6) патологическая инертность речевых стереотипов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56. Как называется нарушение процессов предметного восприятия?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агнозия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апраксия</w:t>
      </w:r>
    </w:p>
    <w:p w:rsidR="00CD59FF" w:rsidRPr="002B35C2" w:rsidRDefault="00CD59FF" w:rsidP="00C80D8D">
      <w:pPr>
        <w:tabs>
          <w:tab w:val="left" w:pos="165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атаксия</w:t>
      </w:r>
      <w:r w:rsidRPr="002B35C2">
        <w:rPr>
          <w:rFonts w:ascii="Times New Roman" w:hAnsi="Times New Roman"/>
          <w:sz w:val="24"/>
          <w:szCs w:val="24"/>
        </w:rPr>
        <w:tab/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2B35C2">
        <w:rPr>
          <w:rFonts w:ascii="Times New Roman" w:hAnsi="Times New Roman"/>
          <w:sz w:val="24"/>
          <w:szCs w:val="24"/>
        </w:rPr>
        <w:t>аглоссия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57. Как называется нарушение предметных действий при отсутствии параличей?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агнозия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апраксия</w:t>
      </w:r>
    </w:p>
    <w:p w:rsidR="00CD59FF" w:rsidRPr="002B35C2" w:rsidRDefault="00CD59FF" w:rsidP="00C80D8D">
      <w:pPr>
        <w:tabs>
          <w:tab w:val="left" w:pos="165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атаксия</w:t>
      </w:r>
      <w:r w:rsidRPr="002B35C2">
        <w:rPr>
          <w:rFonts w:ascii="Times New Roman" w:hAnsi="Times New Roman"/>
          <w:sz w:val="24"/>
          <w:szCs w:val="24"/>
        </w:rPr>
        <w:tab/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2B35C2">
        <w:rPr>
          <w:rFonts w:ascii="Times New Roman" w:hAnsi="Times New Roman"/>
          <w:sz w:val="24"/>
          <w:szCs w:val="24"/>
        </w:rPr>
        <w:t>аглоссия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58. Как называется нарушение психофизиологических процессов, обеспечивающих грамматическую упорядоченность речевой деятельности, которое проявляется в опускании предлогов, неправильном согласовании и пр.?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2B35C2">
        <w:rPr>
          <w:rFonts w:ascii="Times New Roman" w:hAnsi="Times New Roman"/>
          <w:sz w:val="24"/>
          <w:szCs w:val="24"/>
        </w:rPr>
        <w:t>аграмматизм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B35C2">
        <w:rPr>
          <w:rFonts w:ascii="Times New Roman" w:hAnsi="Times New Roman"/>
          <w:sz w:val="24"/>
          <w:szCs w:val="24"/>
        </w:rPr>
        <w:t>дизавтоматизм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диспраксия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2B35C2">
        <w:rPr>
          <w:rFonts w:ascii="Times New Roman" w:hAnsi="Times New Roman"/>
          <w:sz w:val="24"/>
          <w:szCs w:val="24"/>
        </w:rPr>
        <w:t>супплетивизм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59. Какой вид речи нарушается при моторной алалии?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экспрессивная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B35C2">
        <w:rPr>
          <w:rFonts w:ascii="Times New Roman" w:hAnsi="Times New Roman"/>
          <w:sz w:val="24"/>
          <w:szCs w:val="24"/>
        </w:rPr>
        <w:t>импресивная</w:t>
      </w:r>
      <w:proofErr w:type="spellEnd"/>
    </w:p>
    <w:p w:rsidR="00CD59FF" w:rsidRPr="002B35C2" w:rsidRDefault="00CD59FF" w:rsidP="00C80D8D">
      <w:pPr>
        <w:tabs>
          <w:tab w:val="left" w:pos="165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внутренняя</w:t>
      </w:r>
      <w:r w:rsidRPr="002B35C2">
        <w:rPr>
          <w:rFonts w:ascii="Times New Roman" w:hAnsi="Times New Roman"/>
          <w:sz w:val="24"/>
          <w:szCs w:val="24"/>
        </w:rPr>
        <w:tab/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диалогическая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60.  Для алалии характерно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нарушается только один структурный компонент речи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полиморфное нарушение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мономорфное нарушение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нарушение восприятия и понимания речи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61. Какая из концепций объяснения механизмов алалии связывает недоразвитие речи с </w:t>
      </w:r>
      <w:proofErr w:type="spellStart"/>
      <w:r w:rsidRPr="002B35C2">
        <w:rPr>
          <w:rFonts w:ascii="Times New Roman" w:hAnsi="Times New Roman"/>
          <w:sz w:val="24"/>
          <w:szCs w:val="24"/>
        </w:rPr>
        <w:t>несформированностью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языковых операций процесса восприятия и порождения речевых высказываний?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сенсомоторная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психологическая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языковая (психолингвистическая)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педагогическая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lastRenderedPageBreak/>
        <w:t xml:space="preserve">62.  </w:t>
      </w:r>
      <w:proofErr w:type="gramStart"/>
      <w:r w:rsidRPr="002B35C2">
        <w:rPr>
          <w:rFonts w:ascii="Times New Roman" w:hAnsi="Times New Roman"/>
          <w:sz w:val="24"/>
          <w:szCs w:val="24"/>
        </w:rPr>
        <w:t xml:space="preserve">Для какой из форм алалии характерна </w:t>
      </w:r>
      <w:proofErr w:type="spellStart"/>
      <w:r w:rsidRPr="002B35C2">
        <w:rPr>
          <w:rFonts w:ascii="Times New Roman" w:hAnsi="Times New Roman"/>
          <w:sz w:val="24"/>
          <w:szCs w:val="24"/>
        </w:rPr>
        <w:t>эхолалия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? </w:t>
      </w:r>
      <w:proofErr w:type="gram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моторная алалия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сенсорная алалия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оптическая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афферентная и эфферентная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63.  Какие выделяют формы алалии?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внешняя и внутренняя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моторная и сенсорная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2B35C2">
        <w:rPr>
          <w:rFonts w:ascii="Times New Roman" w:hAnsi="Times New Roman"/>
          <w:sz w:val="24"/>
          <w:szCs w:val="24"/>
        </w:rPr>
        <w:t>амнестическая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и оптическая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сенсорная и </w:t>
      </w:r>
      <w:proofErr w:type="spellStart"/>
      <w:r w:rsidRPr="002B35C2">
        <w:rPr>
          <w:rFonts w:ascii="Times New Roman" w:hAnsi="Times New Roman"/>
          <w:sz w:val="24"/>
          <w:szCs w:val="24"/>
        </w:rPr>
        <w:t>аграмматическая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64.  С какими речевыми нарушениями может сочетаться алалия?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и дизартрия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дизартрия и заикание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2B35C2">
        <w:rPr>
          <w:rFonts w:ascii="Times New Roman" w:hAnsi="Times New Roman"/>
          <w:sz w:val="24"/>
          <w:szCs w:val="24"/>
        </w:rPr>
        <w:t>ринолалия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заикание и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дислалия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д) ОНР и ФФН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65.  Первичным звеном нарушения развития речи при дизартрии является: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нарушение фонетической стороны речи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B35C2">
        <w:rPr>
          <w:rFonts w:ascii="Times New Roman" w:hAnsi="Times New Roman"/>
          <w:sz w:val="24"/>
          <w:szCs w:val="24"/>
        </w:rPr>
        <w:t>несформированность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фонематических процессов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недоразвитие языковых компонентов речевой деятельности</w:t>
      </w:r>
    </w:p>
    <w:p w:rsidR="00CD59FF" w:rsidRPr="002B35C2" w:rsidRDefault="00CD59FF" w:rsidP="00C80D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нарушения эмоционально-волевой сферы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66.  Какие компоненты речи могут нарушаться вторично при дизартрии?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звукопроизношение и фонематические процессы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фонематические процессы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фонематическая, лексическая и грамматическая сторона речи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proofErr w:type="gramStart"/>
      <w:r w:rsidRPr="002B35C2">
        <w:rPr>
          <w:rFonts w:ascii="Times New Roman" w:hAnsi="Times New Roman"/>
          <w:sz w:val="24"/>
          <w:szCs w:val="24"/>
        </w:rPr>
        <w:t>фонетическая</w:t>
      </w:r>
      <w:proofErr w:type="gramEnd"/>
      <w:r w:rsidRPr="002B35C2">
        <w:rPr>
          <w:rFonts w:ascii="Times New Roman" w:hAnsi="Times New Roman"/>
          <w:sz w:val="24"/>
          <w:szCs w:val="24"/>
        </w:rPr>
        <w:t xml:space="preserve"> стороны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67. Сопутствующие движения, непроизвольно присоединяющиеся </w:t>
      </w:r>
      <w:proofErr w:type="gramStart"/>
      <w:r w:rsidRPr="002B35C2">
        <w:rPr>
          <w:rFonts w:ascii="Times New Roman" w:hAnsi="Times New Roman"/>
          <w:sz w:val="24"/>
          <w:szCs w:val="24"/>
        </w:rPr>
        <w:t>к</w:t>
      </w:r>
      <w:proofErr w:type="gramEnd"/>
      <w:r w:rsidRPr="002B35C2">
        <w:rPr>
          <w:rFonts w:ascii="Times New Roman" w:hAnsi="Times New Roman"/>
          <w:sz w:val="24"/>
          <w:szCs w:val="24"/>
        </w:rPr>
        <w:t xml:space="preserve"> произвольным, называются: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2B35C2">
        <w:rPr>
          <w:rFonts w:ascii="Times New Roman" w:hAnsi="Times New Roman"/>
          <w:sz w:val="24"/>
          <w:szCs w:val="24"/>
        </w:rPr>
        <w:t>синкинезии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кинестезии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гиперкинезы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кинемы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68. Каким термином обозначается непроизвольное неритмичное насильственное, иногда вычурное движение мышц языка, лица?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2B35C2">
        <w:rPr>
          <w:rFonts w:ascii="Times New Roman" w:hAnsi="Times New Roman"/>
          <w:sz w:val="24"/>
          <w:szCs w:val="24"/>
        </w:rPr>
        <w:t>спастичность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тремор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гиперкинез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2B35C2">
        <w:rPr>
          <w:rFonts w:ascii="Times New Roman" w:hAnsi="Times New Roman"/>
          <w:sz w:val="24"/>
          <w:szCs w:val="24"/>
        </w:rPr>
        <w:t>адиадохокинез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69.  Как называется дрожание апекса? 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2B35C2">
        <w:rPr>
          <w:rFonts w:ascii="Times New Roman" w:hAnsi="Times New Roman"/>
          <w:sz w:val="24"/>
          <w:szCs w:val="24"/>
        </w:rPr>
        <w:t>спастичность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тремор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lastRenderedPageBreak/>
        <w:t>3. гиперкинез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2B35C2">
        <w:rPr>
          <w:rFonts w:ascii="Times New Roman" w:hAnsi="Times New Roman"/>
          <w:sz w:val="24"/>
          <w:szCs w:val="24"/>
        </w:rPr>
        <w:t>адиадохокинез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70.  В какой ситуации тремор языка наиболее выражен?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при целенаправленных движениях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в положении покоя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при отсутствии артикуляционной нагрузки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при хаотичных движениях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71. Как называется несоразмерность, неточность произвольных артикуляционных движений?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дисметрия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гиперкинез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асинергия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атаксия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72.  К чему сводится механизм действия на мозг родовой травмы?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к слабости родовой деятельности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к обвитию пуповины вокруг шеи плода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к нарушению мозгового кровообращения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к гипоксии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73.  К функции голосового отдела речевого аппарата относится: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2B35C2">
        <w:rPr>
          <w:rFonts w:ascii="Times New Roman" w:hAnsi="Times New Roman"/>
          <w:sz w:val="24"/>
          <w:szCs w:val="24"/>
        </w:rPr>
        <w:t>фонаторная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моторная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трофическая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энергетическая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74. К функции дыхательного отдела речевого аппарата относится: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энергетическая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опорная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2B35C2">
        <w:rPr>
          <w:rFonts w:ascii="Times New Roman" w:hAnsi="Times New Roman"/>
          <w:sz w:val="24"/>
          <w:szCs w:val="24"/>
        </w:rPr>
        <w:t>фонаторная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моторная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75. К функции артикуляционного отдела речевого аппарата относится: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энергетическая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опорная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2B35C2">
        <w:rPr>
          <w:rFonts w:ascii="Times New Roman" w:hAnsi="Times New Roman"/>
          <w:sz w:val="24"/>
          <w:szCs w:val="24"/>
        </w:rPr>
        <w:t>фонаторная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моторная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76.  Какой нерв обеспечивает иннервацию мягкого неба, корня языка, частично – голосовых связок, надгортанника?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подъязычный нерв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лицевой нерв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блуждающий нерв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языкоглоточный нерв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77.  Какой нерв обеспечивает иннервацию мимики лица, мускулатуры губ, щек, шеи?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lastRenderedPageBreak/>
        <w:t>1. лицевой нерв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языкоглоточный нерв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блуждающий нерв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подъязычный нерв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78. Какой нерв обеспечивает иннервацию мышц кончика и спинки языка, нижней челюсти; тонкие дифференцированные движения языка?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подъязычный нерв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лицевой нерв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блуждающий нерв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языкоглоточный нерв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79. Какой нерв обеспечивает иннервацию дыхательного отдела периферического речевого аппарата?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подъязычный нерв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лицевой нерв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блуждающий нерв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языкоглоточный нерв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80. Как называется нарушение координации между дыханием, голосообразованием и артикуляцией?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тремор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гиперкинез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асинергия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парез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81.  Какие параметры были  положены  в основу  классификации дизартрии О.В. Правдивой?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клиническая симптоматика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B35C2">
        <w:rPr>
          <w:rFonts w:ascii="Times New Roman" w:hAnsi="Times New Roman"/>
          <w:sz w:val="24"/>
          <w:szCs w:val="24"/>
        </w:rPr>
        <w:t>синдромологический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подход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локализация очага поражения головного мозга (неврологический подход)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языковая симптоматика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82. Кто из исследователей классифицировал дизартрию на основе принципа локализации очага поражения (неврологический подход)?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2B35C2">
        <w:rPr>
          <w:rFonts w:ascii="Times New Roman" w:hAnsi="Times New Roman"/>
          <w:sz w:val="24"/>
          <w:szCs w:val="24"/>
        </w:rPr>
        <w:t>О.В.Правдина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B35C2">
        <w:rPr>
          <w:rFonts w:ascii="Times New Roman" w:hAnsi="Times New Roman"/>
          <w:sz w:val="24"/>
          <w:szCs w:val="24"/>
        </w:rPr>
        <w:t>И.И.Панченко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2B35C2">
        <w:rPr>
          <w:rFonts w:ascii="Times New Roman" w:hAnsi="Times New Roman"/>
          <w:sz w:val="24"/>
          <w:szCs w:val="24"/>
        </w:rPr>
        <w:t>Тардье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2B35C2">
        <w:rPr>
          <w:rFonts w:ascii="Times New Roman" w:hAnsi="Times New Roman"/>
          <w:sz w:val="24"/>
          <w:szCs w:val="24"/>
        </w:rPr>
        <w:t>Р.Е.Левина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83. Кто из исследователей классифицировал дизартрию на основе </w:t>
      </w:r>
      <w:proofErr w:type="spellStart"/>
      <w:r w:rsidRPr="002B35C2">
        <w:rPr>
          <w:rFonts w:ascii="Times New Roman" w:hAnsi="Times New Roman"/>
          <w:sz w:val="24"/>
          <w:szCs w:val="24"/>
        </w:rPr>
        <w:t>синдромологического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подхода?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2B35C2">
        <w:rPr>
          <w:rFonts w:ascii="Times New Roman" w:hAnsi="Times New Roman"/>
          <w:sz w:val="24"/>
          <w:szCs w:val="24"/>
        </w:rPr>
        <w:t>О.В.Правдина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B35C2">
        <w:rPr>
          <w:rFonts w:ascii="Times New Roman" w:hAnsi="Times New Roman"/>
          <w:sz w:val="24"/>
          <w:szCs w:val="24"/>
        </w:rPr>
        <w:t>И.И.Панченко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smartTag w:uri="urn:schemas-microsoft-com:office:smarttags" w:element="metricconverter">
        <w:smartTagPr>
          <w:attr w:name="ProductID" w:val="3. Л"/>
        </w:smartTagPr>
        <w:r w:rsidRPr="002B35C2">
          <w:rPr>
            <w:rFonts w:ascii="Times New Roman" w:hAnsi="Times New Roman"/>
            <w:sz w:val="24"/>
            <w:szCs w:val="24"/>
          </w:rPr>
          <w:t xml:space="preserve">3. </w:t>
        </w:r>
        <w:proofErr w:type="spellStart"/>
        <w:r w:rsidRPr="002B35C2">
          <w:rPr>
            <w:rFonts w:ascii="Times New Roman" w:hAnsi="Times New Roman"/>
            <w:sz w:val="24"/>
            <w:szCs w:val="24"/>
          </w:rPr>
          <w:t>Л</w:t>
        </w:r>
      </w:smartTag>
      <w:r w:rsidRPr="002B35C2">
        <w:rPr>
          <w:rFonts w:ascii="Times New Roman" w:hAnsi="Times New Roman"/>
          <w:sz w:val="24"/>
          <w:szCs w:val="24"/>
        </w:rPr>
        <w:t>.Б.Халилова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Е.Ф. Архипова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84. Кто из исследователей классифицировал дизартрию по степени понятности речи для окружающих?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lastRenderedPageBreak/>
        <w:t xml:space="preserve">1. </w:t>
      </w:r>
      <w:proofErr w:type="spellStart"/>
      <w:r w:rsidRPr="002B35C2">
        <w:rPr>
          <w:rFonts w:ascii="Times New Roman" w:hAnsi="Times New Roman"/>
          <w:sz w:val="24"/>
          <w:szCs w:val="24"/>
        </w:rPr>
        <w:t>О.В.Правдина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B35C2">
        <w:rPr>
          <w:rFonts w:ascii="Times New Roman" w:hAnsi="Times New Roman"/>
          <w:sz w:val="24"/>
          <w:szCs w:val="24"/>
        </w:rPr>
        <w:t>И.И.Панченко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2B35C2">
        <w:rPr>
          <w:rFonts w:ascii="Times New Roman" w:hAnsi="Times New Roman"/>
          <w:sz w:val="24"/>
          <w:szCs w:val="24"/>
        </w:rPr>
        <w:t>Тардье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Е.Ф. Архипова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85. Нарушения просодической стороны речи слабо выражены при: 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корковой дизартрии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бульбарной дизартрии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псевдобульбарной дизартрии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2B35C2">
        <w:rPr>
          <w:rFonts w:ascii="Times New Roman" w:hAnsi="Times New Roman"/>
          <w:sz w:val="24"/>
          <w:szCs w:val="24"/>
        </w:rPr>
        <w:t>анартрии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86.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Диспраксия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, при которой возникают выраженные затруднения при плавном переходе от одного движения к другому: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кинетическая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кинестетическая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оба ответа правильные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нет правильного ответа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87.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Диспраксия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, при которой возникают затруднения при нахождении нужной артикуляционной позы: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кинестетическая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кинетическая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оба ответа правильные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нет правильного ответа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88. Укажите форму дизартрии, при которой ведущим двигательным расстройством является нарушение координации: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бульбарная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мозжечковая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корковая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псевдобульбарная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89.  В каких нарушениях проявляются двигательные расстройства при мозжечковой дизартрии?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нарушения обратной кинестетической </w:t>
      </w:r>
      <w:proofErr w:type="spellStart"/>
      <w:r w:rsidRPr="002B35C2">
        <w:rPr>
          <w:rFonts w:ascii="Times New Roman" w:hAnsi="Times New Roman"/>
          <w:sz w:val="24"/>
          <w:szCs w:val="24"/>
        </w:rPr>
        <w:t>афферентации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нарушения кинетической основы движений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нарушения пространственной организации движений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нарушения лицевой мускулатуры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90. Что способствует преодолению </w:t>
      </w:r>
      <w:proofErr w:type="spellStart"/>
      <w:r w:rsidRPr="002B35C2">
        <w:rPr>
          <w:rFonts w:ascii="Times New Roman" w:hAnsi="Times New Roman"/>
          <w:sz w:val="24"/>
          <w:szCs w:val="24"/>
        </w:rPr>
        <w:t>дискоординационных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расстройств у детей с дизартрией?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развитие статической и динамической координации движений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коррекция звукопроизношения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развитие просодических характеристик речи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формирование морфологических обобщений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91. При каком нарушении ребёнок затрудняется воспроизводить ритмы и интонацию по образцу?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нарушение слухового </w:t>
      </w:r>
      <w:proofErr w:type="spellStart"/>
      <w:r w:rsidRPr="002B35C2">
        <w:rPr>
          <w:rFonts w:ascii="Times New Roman" w:hAnsi="Times New Roman"/>
          <w:sz w:val="24"/>
          <w:szCs w:val="24"/>
        </w:rPr>
        <w:t>гнозиса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нарушение мышления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lastRenderedPageBreak/>
        <w:t>3. недостаточный объём памяти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нарушение зрительного </w:t>
      </w:r>
      <w:proofErr w:type="spellStart"/>
      <w:r w:rsidRPr="002B35C2">
        <w:rPr>
          <w:rFonts w:ascii="Times New Roman" w:hAnsi="Times New Roman"/>
          <w:sz w:val="24"/>
          <w:szCs w:val="24"/>
        </w:rPr>
        <w:t>гнозиса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92. Какой метод является основным при формировании голоса у детей с дизартрией?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2B35C2">
        <w:rPr>
          <w:rFonts w:ascii="Times New Roman" w:hAnsi="Times New Roman"/>
          <w:sz w:val="24"/>
          <w:szCs w:val="24"/>
        </w:rPr>
        <w:t>ортофонический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логопедический  массаж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2B35C2">
        <w:rPr>
          <w:rFonts w:ascii="Times New Roman" w:hAnsi="Times New Roman"/>
          <w:sz w:val="24"/>
          <w:szCs w:val="24"/>
        </w:rPr>
        <w:t>миогимнастика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2B35C2">
        <w:rPr>
          <w:rFonts w:ascii="Times New Roman" w:hAnsi="Times New Roman"/>
          <w:sz w:val="24"/>
          <w:szCs w:val="24"/>
        </w:rPr>
        <w:t>криомассаж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93. При проведении артикуляционной гимнастики у детей с бульбарной дизартрией широко используется прием: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активной гимнастики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активно-пассивной гимнастики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ритмической гимнастики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2B35C2">
        <w:rPr>
          <w:rFonts w:ascii="Times New Roman" w:hAnsi="Times New Roman"/>
          <w:sz w:val="24"/>
          <w:szCs w:val="24"/>
        </w:rPr>
        <w:t>миогимнастики</w:t>
      </w:r>
      <w:proofErr w:type="spellEnd"/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94. Стертая дизартрия  диагностируется при: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наличии неярко выраженной очаговой неврологической симптоматики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нарушении произношения одного или двух речевых звуков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нарушении темпо-ритмической организации речи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при аденоидных разращениях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95. С какого возраста у детей обнаруживаются проявления неврологической </w:t>
      </w:r>
      <w:proofErr w:type="spellStart"/>
      <w:r w:rsidRPr="002B35C2">
        <w:rPr>
          <w:rFonts w:ascii="Times New Roman" w:hAnsi="Times New Roman"/>
          <w:sz w:val="24"/>
          <w:szCs w:val="24"/>
        </w:rPr>
        <w:t>микросимптоматики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?  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в младшем школьном возрасте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в раннем возрасте (до 3 лет)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в дошкольном возрасте (с 3 лет)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в подростковом возрасте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96. В каком случае при дизартрии у детей с ДЦП имеются противопоказания к использованию в коррекционно-логопедической работе массажа: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1. при </w:t>
      </w:r>
      <w:proofErr w:type="spellStart"/>
      <w:r w:rsidRPr="002B35C2">
        <w:rPr>
          <w:rFonts w:ascii="Times New Roman" w:hAnsi="Times New Roman"/>
          <w:sz w:val="24"/>
          <w:szCs w:val="24"/>
        </w:rPr>
        <w:t>гиперсаливации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2. при </w:t>
      </w:r>
      <w:proofErr w:type="spellStart"/>
      <w:r w:rsidRPr="002B35C2">
        <w:rPr>
          <w:rFonts w:ascii="Times New Roman" w:hAnsi="Times New Roman"/>
          <w:sz w:val="24"/>
          <w:szCs w:val="24"/>
        </w:rPr>
        <w:t>синкинезиях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3. при </w:t>
      </w:r>
      <w:proofErr w:type="spellStart"/>
      <w:r w:rsidRPr="002B35C2">
        <w:rPr>
          <w:rFonts w:ascii="Times New Roman" w:hAnsi="Times New Roman"/>
          <w:sz w:val="24"/>
          <w:szCs w:val="24"/>
        </w:rPr>
        <w:t>эписиндроме</w:t>
      </w:r>
      <w:proofErr w:type="spellEnd"/>
      <w:r w:rsidRPr="002B35C2">
        <w:rPr>
          <w:rFonts w:ascii="Times New Roman" w:hAnsi="Times New Roman"/>
          <w:sz w:val="24"/>
          <w:szCs w:val="24"/>
        </w:rPr>
        <w:t xml:space="preserve">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при парезе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97. Какой метод используется в коррекционно-логопедической работе с детьми с дизартрией по затормаживанию гиперкинезов? 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переключение движений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динамические упражнения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установление  положительного эмоционального контакта с ребенком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4. статические упражнения и состояние полного покоя 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98. Какой блок (по </w:t>
      </w:r>
      <w:proofErr w:type="spellStart"/>
      <w:r w:rsidRPr="002B35C2">
        <w:rPr>
          <w:rFonts w:ascii="Times New Roman" w:hAnsi="Times New Roman"/>
          <w:sz w:val="24"/>
          <w:szCs w:val="24"/>
        </w:rPr>
        <w:t>А.Р.Лурия</w:t>
      </w:r>
      <w:proofErr w:type="spellEnd"/>
      <w:r w:rsidRPr="002B35C2">
        <w:rPr>
          <w:rFonts w:ascii="Times New Roman" w:hAnsi="Times New Roman"/>
          <w:sz w:val="24"/>
          <w:szCs w:val="24"/>
        </w:rPr>
        <w:t>) обеспечивает регуляцию тонуса и бодрствования?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 1 блок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 2 блок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 3 блок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 4 блок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lastRenderedPageBreak/>
        <w:t xml:space="preserve">99. Какой блок (по </w:t>
      </w:r>
      <w:proofErr w:type="spellStart"/>
      <w:r w:rsidRPr="002B35C2">
        <w:rPr>
          <w:rFonts w:ascii="Times New Roman" w:hAnsi="Times New Roman"/>
          <w:sz w:val="24"/>
          <w:szCs w:val="24"/>
        </w:rPr>
        <w:t>А.Р.Лурия</w:t>
      </w:r>
      <w:proofErr w:type="spellEnd"/>
      <w:r w:rsidRPr="002B35C2">
        <w:rPr>
          <w:rFonts w:ascii="Times New Roman" w:hAnsi="Times New Roman"/>
          <w:sz w:val="24"/>
          <w:szCs w:val="24"/>
        </w:rPr>
        <w:t>) отвечает за получение, переработку и хранение информации?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 1 блок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 2 блок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 3 блок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 4 блок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 xml:space="preserve">100. Какой блок (по </w:t>
      </w:r>
      <w:proofErr w:type="spellStart"/>
      <w:r w:rsidRPr="002B35C2">
        <w:rPr>
          <w:rFonts w:ascii="Times New Roman" w:hAnsi="Times New Roman"/>
          <w:sz w:val="24"/>
          <w:szCs w:val="24"/>
        </w:rPr>
        <w:t>А.Р.Лурия</w:t>
      </w:r>
      <w:proofErr w:type="spellEnd"/>
      <w:r w:rsidRPr="002B35C2">
        <w:rPr>
          <w:rFonts w:ascii="Times New Roman" w:hAnsi="Times New Roman"/>
          <w:sz w:val="24"/>
          <w:szCs w:val="24"/>
        </w:rPr>
        <w:t>) обеспечивает серийную организацию движений, программирование, регуляцию и контроль?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1.  1 блок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2.  2 блок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3.  3 блок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B35C2">
        <w:rPr>
          <w:rFonts w:ascii="Times New Roman" w:hAnsi="Times New Roman"/>
          <w:sz w:val="24"/>
          <w:szCs w:val="24"/>
        </w:rPr>
        <w:t>4.  4 блок</w:t>
      </w:r>
    </w:p>
    <w:p w:rsidR="00CD59FF" w:rsidRPr="002B35C2" w:rsidRDefault="00CD59FF" w:rsidP="00C80D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D59FF" w:rsidRPr="002B35C2" w:rsidRDefault="00CD59FF" w:rsidP="00C80D8D">
      <w:pPr>
        <w:spacing w:after="0" w:line="240" w:lineRule="auto"/>
      </w:pPr>
    </w:p>
    <w:p w:rsidR="00F75494" w:rsidRDefault="00F75494" w:rsidP="00C80D8D">
      <w:pPr>
        <w:spacing w:after="0" w:line="240" w:lineRule="auto"/>
      </w:pPr>
    </w:p>
    <w:sectPr w:rsidR="00F75494" w:rsidSect="00C80D8D">
      <w:headerReference w:type="default" r:id="rId8"/>
      <w:pgSz w:w="11906" w:h="16838"/>
      <w:pgMar w:top="284" w:right="850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71A1" w:rsidRDefault="007C71A1">
      <w:pPr>
        <w:spacing w:after="0" w:line="240" w:lineRule="auto"/>
      </w:pPr>
      <w:r>
        <w:separator/>
      </w:r>
    </w:p>
  </w:endnote>
  <w:endnote w:type="continuationSeparator" w:id="0">
    <w:p w:rsidR="007C71A1" w:rsidRDefault="007C7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71A1" w:rsidRDefault="007C71A1">
      <w:pPr>
        <w:spacing w:after="0" w:line="240" w:lineRule="auto"/>
      </w:pPr>
      <w:r>
        <w:separator/>
      </w:r>
    </w:p>
  </w:footnote>
  <w:footnote w:type="continuationSeparator" w:id="0">
    <w:p w:rsidR="007C71A1" w:rsidRDefault="007C71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324E" w:rsidRDefault="00CD59FF" w:rsidP="003F324E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80D8D">
      <w:rPr>
        <w:noProof/>
      </w:rPr>
      <w:t>15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D59FF"/>
    <w:rsid w:val="007C71A1"/>
    <w:rsid w:val="00C80D8D"/>
    <w:rsid w:val="00CD59FF"/>
    <w:rsid w:val="00F75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rsid w:val="00CD59FF"/>
    <w:pPr>
      <w:spacing w:after="120" w:line="480" w:lineRule="auto"/>
      <w:ind w:left="283"/>
    </w:pPr>
    <w:rPr>
      <w:rFonts w:ascii="Calibri" w:eastAsia="Times New Roman" w:hAnsi="Calibri" w:cs="Times New Roman"/>
      <w:lang w:eastAsia="en-US"/>
    </w:rPr>
  </w:style>
  <w:style w:type="character" w:customStyle="1" w:styleId="20">
    <w:name w:val="Основной текст с отступом 2 Знак"/>
    <w:basedOn w:val="a0"/>
    <w:link w:val="2"/>
    <w:semiHidden/>
    <w:rsid w:val="00CD59FF"/>
    <w:rPr>
      <w:rFonts w:ascii="Calibri" w:eastAsia="Times New Roman" w:hAnsi="Calibri" w:cs="Times New Roman"/>
      <w:lang w:eastAsia="en-US"/>
    </w:rPr>
  </w:style>
  <w:style w:type="paragraph" w:styleId="a3">
    <w:name w:val="Block Text"/>
    <w:basedOn w:val="a"/>
    <w:rsid w:val="00CD59FF"/>
    <w:pPr>
      <w:autoSpaceDE w:val="0"/>
      <w:autoSpaceDN w:val="0"/>
      <w:adjustRightInd w:val="0"/>
      <w:spacing w:after="0" w:line="240" w:lineRule="auto"/>
      <w:ind w:left="375" w:right="689" w:hanging="375"/>
    </w:pPr>
    <w:rPr>
      <w:rFonts w:ascii="Times New Roman" w:eastAsia="Calibri" w:hAnsi="Times New Roman" w:cs="Times New Roman"/>
      <w:sz w:val="28"/>
      <w:szCs w:val="28"/>
    </w:rPr>
  </w:style>
  <w:style w:type="paragraph" w:styleId="3">
    <w:name w:val="Body Text Indent 3"/>
    <w:basedOn w:val="a"/>
    <w:link w:val="30"/>
    <w:semiHidden/>
    <w:rsid w:val="00CD59FF"/>
    <w:pPr>
      <w:spacing w:after="120"/>
      <w:ind w:left="283"/>
    </w:pPr>
    <w:rPr>
      <w:rFonts w:ascii="Calibri" w:eastAsia="Times New Roman" w:hAnsi="Calibri" w:cs="Times New Roman"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semiHidden/>
    <w:rsid w:val="00CD59FF"/>
    <w:rPr>
      <w:rFonts w:ascii="Calibri" w:eastAsia="Times New Roman" w:hAnsi="Calibri" w:cs="Times New Roman"/>
      <w:sz w:val="16"/>
      <w:szCs w:val="16"/>
      <w:lang w:eastAsia="en-US"/>
    </w:rPr>
  </w:style>
  <w:style w:type="paragraph" w:styleId="a4">
    <w:name w:val="header"/>
    <w:basedOn w:val="a"/>
    <w:link w:val="a5"/>
    <w:rsid w:val="00CD59FF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5">
    <w:name w:val="Верхний колонтитул Знак"/>
    <w:basedOn w:val="a0"/>
    <w:link w:val="a4"/>
    <w:rsid w:val="00CD59FF"/>
    <w:rPr>
      <w:rFonts w:ascii="Calibri" w:eastAsia="Times New Roman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883988-462D-4D1E-BE6B-E925C7C64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3625</Words>
  <Characters>20668</Characters>
  <Application>Microsoft Office Word</Application>
  <DocSecurity>0</DocSecurity>
  <Lines>172</Lines>
  <Paragraphs>48</Paragraphs>
  <ScaleCrop>false</ScaleCrop>
  <Company/>
  <LinksUpToDate>false</LinksUpToDate>
  <CharactersWithSpaces>24245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Cvetlana</dc:creator>
  <cp:keywords/>
  <dc:description/>
  <cp:lastModifiedBy>Пользователь</cp:lastModifiedBy>
  <cp:revision>4</cp:revision>
  <dcterms:created xsi:type="dcterms:W3CDTF">2011-10-03T13:34:00Z</dcterms:created>
  <dcterms:modified xsi:type="dcterms:W3CDTF">2012-12-13T06:40:00Z</dcterms:modified>
</cp:coreProperties>
</file>